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4A1" w:rsidRPr="00691987" w:rsidRDefault="00BD44A1" w:rsidP="00691987">
      <w:pPr>
        <w:jc w:val="center"/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</w:pPr>
      <w:r w:rsidRPr="00BD44A1"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  <w:t>Biographie</w:t>
      </w:r>
    </w:p>
    <w:p w:rsidR="008E7175" w:rsidRDefault="008E7175" w:rsidP="00BD44A1"/>
    <w:p w:rsidR="008E7175" w:rsidRPr="00155F3B" w:rsidRDefault="008E7175" w:rsidP="008E7175"/>
    <w:p w:rsidR="00FD2837" w:rsidRDefault="008E7175" w:rsidP="008E7175">
      <w:r w:rsidRPr="008E7175">
        <w:t>Le son distinctif de Salt Pea</w:t>
      </w:r>
      <w:r>
        <w:t xml:space="preserve">nuts se caractérise par un groove travaillé </w:t>
      </w:r>
      <w:r w:rsidR="004966BF">
        <w:t xml:space="preserve">et </w:t>
      </w:r>
      <w:r>
        <w:t>métissé d</w:t>
      </w:r>
      <w:r w:rsidR="00691987">
        <w:t>’éléments</w:t>
      </w:r>
      <w:r>
        <w:t xml:space="preserve"> de soul, jazz et hip</w:t>
      </w:r>
      <w:r w:rsidR="00691987">
        <w:t>-</w:t>
      </w:r>
      <w:r>
        <w:t>hop.</w:t>
      </w:r>
    </w:p>
    <w:p w:rsidR="000B1FC4" w:rsidRDefault="000B1FC4" w:rsidP="008E7175">
      <w:r>
        <w:t xml:space="preserve">Des mélodies aux accents RnB de la chanteuse Nadia, en passant par </w:t>
      </w:r>
      <w:r w:rsidR="00917E16">
        <w:t>la précision de la section rythmique, et les envolées du duo trompette/saxophone ténor,</w:t>
      </w:r>
      <w:r w:rsidR="002916D4">
        <w:t xml:space="preserve"> l</w:t>
      </w:r>
      <w:r w:rsidR="00FF2E87">
        <w:t xml:space="preserve">’ensemble de </w:t>
      </w:r>
      <w:r w:rsidR="002916D4">
        <w:t xml:space="preserve">7 </w:t>
      </w:r>
      <w:r w:rsidR="00FF2E87">
        <w:t>musiciens développe sur scène un univers original et entraînant avec une complicité qui invite au partage et à l’échange.</w:t>
      </w:r>
      <w:bookmarkStart w:id="0" w:name="_GoBack"/>
      <w:bookmarkEnd w:id="0"/>
    </w:p>
    <w:p w:rsidR="00F62EBB" w:rsidRPr="00775312" w:rsidRDefault="00F62EBB" w:rsidP="000D7B32"/>
    <w:sectPr w:rsidR="00F62EBB" w:rsidRPr="00775312" w:rsidSect="007E5C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A1"/>
    <w:rsid w:val="000B1FC4"/>
    <w:rsid w:val="000D7B32"/>
    <w:rsid w:val="00155F3B"/>
    <w:rsid w:val="002476DD"/>
    <w:rsid w:val="0028292E"/>
    <w:rsid w:val="002916D4"/>
    <w:rsid w:val="00443D1A"/>
    <w:rsid w:val="004966BF"/>
    <w:rsid w:val="00530361"/>
    <w:rsid w:val="00691987"/>
    <w:rsid w:val="00753C4A"/>
    <w:rsid w:val="00775312"/>
    <w:rsid w:val="007E5C04"/>
    <w:rsid w:val="008E7175"/>
    <w:rsid w:val="00917E16"/>
    <w:rsid w:val="00A147F6"/>
    <w:rsid w:val="00BA5DC3"/>
    <w:rsid w:val="00BD44A1"/>
    <w:rsid w:val="00C307AC"/>
    <w:rsid w:val="00C9246F"/>
    <w:rsid w:val="00CC14C7"/>
    <w:rsid w:val="00D713C0"/>
    <w:rsid w:val="00D770FE"/>
    <w:rsid w:val="00E2654E"/>
    <w:rsid w:val="00E35583"/>
    <w:rsid w:val="00E406B5"/>
    <w:rsid w:val="00F62EBB"/>
    <w:rsid w:val="00FD2837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A8F0"/>
  <w14:defaultImageDpi w14:val="32767"/>
  <w15:chartTrackingRefBased/>
  <w15:docId w15:val="{281C3F13-F998-0944-B1DA-81ABA7B1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2ou">
    <w:name w:val="_2ou"/>
    <w:basedOn w:val="Policepardfaut"/>
    <w:rsid w:val="00155F3B"/>
  </w:style>
  <w:style w:type="character" w:styleId="Lienhypertexte">
    <w:name w:val="Hyperlink"/>
    <w:basedOn w:val="Policepardfaut"/>
    <w:uiPriority w:val="99"/>
    <w:semiHidden/>
    <w:unhideWhenUsed/>
    <w:rsid w:val="000D7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41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6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TOURASSE</dc:creator>
  <cp:keywords/>
  <dc:description/>
  <cp:lastModifiedBy>BU08 : JMD / NBE / ATO / MBU</cp:lastModifiedBy>
  <cp:revision>6</cp:revision>
  <dcterms:created xsi:type="dcterms:W3CDTF">2019-09-19T08:47:00Z</dcterms:created>
  <dcterms:modified xsi:type="dcterms:W3CDTF">2020-01-14T10:01:00Z</dcterms:modified>
</cp:coreProperties>
</file>