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5CE" w:rsidRDefault="00BA7DD2">
      <w:r>
        <w:rPr>
          <w:color w:val="333333"/>
          <w:sz w:val="27"/>
          <w:szCs w:val="27"/>
          <w:shd w:val="clear" w:color="auto" w:fill="FFFFFF"/>
        </w:rPr>
        <w:t>Victor Marc est un jeune auteur-compositeur-interprète originaire d’Aix-les-Bains. Depuis qu’il a commencé à jouer du piano à l’âge de quatre ans, Victor Marc a immédiatement été attiré par la composition et l’écriture de ses propres chansons. </w:t>
      </w:r>
      <w:r>
        <w:rPr>
          <w:color w:val="333333"/>
          <w:sz w:val="27"/>
          <w:szCs w:val="27"/>
        </w:rPr>
        <w:br/>
      </w:r>
      <w:r>
        <w:rPr>
          <w:color w:val="333333"/>
          <w:sz w:val="27"/>
          <w:szCs w:val="27"/>
          <w:shd w:val="clear" w:color="auto" w:fill="FFFFFF"/>
        </w:rPr>
        <w:t>Après avoir enregistré son EP 6 titres ‘Extended Play’, largement enregistré de lui-même en 2017, cet autodidacte s’est forgé une réputation dans sa région natale et propose désormais une expérience percutante en solo.</w:t>
      </w:r>
      <w:r>
        <w:rPr>
          <w:color w:val="333333"/>
          <w:sz w:val="27"/>
          <w:szCs w:val="27"/>
        </w:rPr>
        <w:br/>
      </w:r>
      <w:r>
        <w:rPr>
          <w:color w:val="333333"/>
          <w:sz w:val="27"/>
          <w:szCs w:val="27"/>
          <w:shd w:val="clear" w:color="auto" w:fill="FFFFFF"/>
        </w:rPr>
        <w:t>Ayant recours à différents instruments et styles, le set live oscille ingénieusement entre des hits énergiques ponctués de solos de guitare et de délicieuses ballades.  Avec ses compositions et sa maîtrise de voix aériennes envoûtantes, Victor nous emmène dans un voyage à travers son univers musical, un mélange authentique de folk et d’</w:t>
      </w:r>
      <w:proofErr w:type="spellStart"/>
      <w:r w:rsidR="003455A0">
        <w:rPr>
          <w:color w:val="333333"/>
          <w:sz w:val="27"/>
          <w:szCs w:val="27"/>
          <w:shd w:val="clear" w:color="auto" w:fill="FFFFFF"/>
        </w:rPr>
        <w:t>I</w:t>
      </w:r>
      <w:bookmarkStart w:id="0" w:name="_GoBack"/>
      <w:bookmarkEnd w:id="0"/>
      <w:r>
        <w:rPr>
          <w:color w:val="333333"/>
          <w:sz w:val="27"/>
          <w:szCs w:val="27"/>
          <w:shd w:val="clear" w:color="auto" w:fill="FFFFFF"/>
        </w:rPr>
        <w:t>ndie</w:t>
      </w:r>
      <w:proofErr w:type="spellEnd"/>
      <w:r>
        <w:rPr>
          <w:color w:val="333333"/>
          <w:sz w:val="27"/>
          <w:szCs w:val="27"/>
          <w:shd w:val="clear" w:color="auto" w:fill="FFFFFF"/>
        </w:rPr>
        <w:t>-rock aux sonorités synthétiques.</w:t>
      </w:r>
    </w:p>
    <w:sectPr w:rsidR="00B22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D2"/>
    <w:rsid w:val="003455A0"/>
    <w:rsid w:val="00B225CE"/>
    <w:rsid w:val="00BA7DD2"/>
    <w:rsid w:val="00C67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D3EF"/>
  <w15:chartTrackingRefBased/>
  <w15:docId w15:val="{2BDFAE7A-4D28-4E10-A9E9-00AB3BA7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Gonthier</dc:creator>
  <cp:keywords/>
  <dc:description/>
  <cp:lastModifiedBy>Lucien Gonthier</cp:lastModifiedBy>
  <cp:revision>3</cp:revision>
  <dcterms:created xsi:type="dcterms:W3CDTF">2019-09-12T19:57:00Z</dcterms:created>
  <dcterms:modified xsi:type="dcterms:W3CDTF">2019-09-12T19:58:00Z</dcterms:modified>
</cp:coreProperties>
</file>